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536CBA" w:rsidRDefault="00536CBA">
      <w:pPr>
        <w:rPr>
          <w:rFonts w:ascii="Arial" w:eastAsia="Arial" w:hAnsi="Arial" w:cs="Arial"/>
          <w:sz w:val="42"/>
          <w:szCs w:val="42"/>
        </w:rPr>
      </w:pPr>
    </w:p>
    <w:p w14:paraId="00000004" w14:textId="77777777" w:rsidR="00536CBA" w:rsidRDefault="00DD051D">
      <w:pPr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42"/>
          <w:szCs w:val="42"/>
        </w:rPr>
        <w:t>PROTOKOLL FRA ÅRSMØTE</w:t>
      </w:r>
    </w:p>
    <w:p w14:paraId="00000005" w14:textId="4580490C" w:rsidR="00536CBA" w:rsidRPr="00581789" w:rsidRDefault="00C34962">
      <w:pPr>
        <w:rPr>
          <w:rFonts w:ascii="Arial" w:eastAsia="Arial" w:hAnsi="Arial" w:cs="Arial"/>
          <w:sz w:val="28"/>
          <w:szCs w:val="28"/>
        </w:rPr>
      </w:pPr>
      <w:r w:rsidRPr="00581789">
        <w:rPr>
          <w:rFonts w:ascii="Arial" w:eastAsia="Arial" w:hAnsi="Arial" w:cs="Arial"/>
          <w:sz w:val="28"/>
          <w:szCs w:val="28"/>
        </w:rPr>
        <w:t>Lokallag</w:t>
      </w:r>
    </w:p>
    <w:p w14:paraId="00000006" w14:textId="657F21AE" w:rsidR="00536CBA" w:rsidRPr="00581789" w:rsidRDefault="00DD051D">
      <w:pPr>
        <w:rPr>
          <w:rFonts w:ascii="Arial" w:eastAsia="Arial" w:hAnsi="Arial" w:cs="Arial"/>
          <w:sz w:val="28"/>
          <w:szCs w:val="28"/>
        </w:rPr>
      </w:pPr>
      <w:r w:rsidRPr="00581789">
        <w:rPr>
          <w:rFonts w:ascii="Arial" w:eastAsia="Arial" w:hAnsi="Arial" w:cs="Arial"/>
          <w:sz w:val="28"/>
          <w:szCs w:val="28"/>
        </w:rPr>
        <w:t xml:space="preserve">Sted: </w:t>
      </w:r>
    </w:p>
    <w:p w14:paraId="00000007" w14:textId="593C059F" w:rsidR="00536CBA" w:rsidRPr="00581789" w:rsidRDefault="00DD051D">
      <w:pPr>
        <w:rPr>
          <w:rFonts w:ascii="Arial" w:eastAsia="Arial" w:hAnsi="Arial" w:cs="Arial"/>
          <w:sz w:val="28"/>
          <w:szCs w:val="28"/>
        </w:rPr>
      </w:pPr>
      <w:r w:rsidRPr="00581789">
        <w:rPr>
          <w:rFonts w:ascii="Arial" w:eastAsia="Arial" w:hAnsi="Arial" w:cs="Arial"/>
          <w:sz w:val="28"/>
          <w:szCs w:val="28"/>
        </w:rPr>
        <w:t>Dato:</w:t>
      </w:r>
    </w:p>
    <w:p w14:paraId="00000008" w14:textId="77777777" w:rsidR="00536CBA" w:rsidRDefault="00536CBA">
      <w:pPr>
        <w:rPr>
          <w:rFonts w:ascii="Arial" w:eastAsia="Arial" w:hAnsi="Arial" w:cs="Arial"/>
          <w:sz w:val="42"/>
          <w:szCs w:val="42"/>
        </w:rPr>
      </w:pPr>
    </w:p>
    <w:p w14:paraId="00000009" w14:textId="77777777" w:rsidR="00536CBA" w:rsidRPr="00581789" w:rsidRDefault="00DD051D">
      <w:pPr>
        <w:rPr>
          <w:rFonts w:ascii="Arial" w:eastAsia="Arial" w:hAnsi="Arial" w:cs="Arial"/>
          <w:b/>
          <w:bCs/>
          <w:sz w:val="32"/>
          <w:szCs w:val="32"/>
        </w:rPr>
      </w:pPr>
      <w:r w:rsidRPr="00581789">
        <w:rPr>
          <w:rFonts w:ascii="Arial" w:eastAsia="Arial" w:hAnsi="Arial" w:cs="Arial"/>
          <w:b/>
          <w:bCs/>
          <w:sz w:val="32"/>
          <w:szCs w:val="32"/>
        </w:rPr>
        <w:t>Saksliste</w:t>
      </w:r>
    </w:p>
    <w:p w14:paraId="0C6B8A09" w14:textId="77777777" w:rsidR="00C34962" w:rsidRDefault="00C34962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Konstituering </w:t>
      </w:r>
    </w:p>
    <w:p w14:paraId="6534CBBF" w14:textId="32FE63BB" w:rsidR="000A319D" w:rsidRPr="000A319D" w:rsidRDefault="00DD051D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Sak 1</w:t>
      </w:r>
      <w:r w:rsidR="000A319D" w:rsidRPr="000A319D">
        <w:rPr>
          <w:rFonts w:ascii="Arial" w:eastAsia="Arial" w:hAnsi="Arial" w:cs="Arial"/>
          <w:b/>
          <w:sz w:val="26"/>
          <w:szCs w:val="26"/>
        </w:rPr>
        <w:t xml:space="preserve"> Valg </w:t>
      </w:r>
      <w:r w:rsidR="000A319D">
        <w:rPr>
          <w:rFonts w:ascii="Arial" w:eastAsia="Arial" w:hAnsi="Arial" w:cs="Arial"/>
          <w:b/>
          <w:sz w:val="26"/>
          <w:szCs w:val="26"/>
        </w:rPr>
        <w:t>av 2 protokollførere</w:t>
      </w:r>
    </w:p>
    <w:p w14:paraId="7D4398B0" w14:textId="7F0BC974" w:rsidR="000A319D" w:rsidRDefault="000A319D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Sak 2 Valg av 2 stemmeberettigede representanter til å underskrive protokollen </w:t>
      </w:r>
    </w:p>
    <w:p w14:paraId="023C5690" w14:textId="5FAD96BB" w:rsidR="000A319D" w:rsidRDefault="000A319D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Sak 3 Godkjenning av innkalling</w:t>
      </w:r>
    </w:p>
    <w:p w14:paraId="217C5BC0" w14:textId="1A1A581C" w:rsidR="000A319D" w:rsidRDefault="000A319D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Sak 4 Godkjenning av saksliste og dagsorden</w:t>
      </w:r>
    </w:p>
    <w:p w14:paraId="7FB2F7B8" w14:textId="0FD64DF9" w:rsidR="000A319D" w:rsidRDefault="000A319D">
      <w:pPr>
        <w:rPr>
          <w:rFonts w:ascii="Arial" w:eastAsia="Arial" w:hAnsi="Arial" w:cs="Arial"/>
          <w:b/>
          <w:sz w:val="26"/>
          <w:szCs w:val="26"/>
        </w:rPr>
      </w:pPr>
    </w:p>
    <w:p w14:paraId="2B7A1450" w14:textId="42E76F86" w:rsidR="000A319D" w:rsidRDefault="000A319D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Saksbehandling</w:t>
      </w:r>
    </w:p>
    <w:p w14:paraId="0000000A" w14:textId="07F475CD" w:rsidR="00536CBA" w:rsidRDefault="000A319D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Sak 5 Årsmelding av foregående år</w:t>
      </w:r>
    </w:p>
    <w:p w14:paraId="464EF56B" w14:textId="0E445B91" w:rsidR="000A319D" w:rsidRDefault="000A319D" w:rsidP="000A319D">
      <w:pPr>
        <w:rPr>
          <w:rFonts w:ascii="Arial" w:eastAsia="Arial" w:hAnsi="Arial" w:cs="Arial"/>
          <w:bCs/>
          <w:sz w:val="26"/>
          <w:szCs w:val="26"/>
        </w:rPr>
      </w:pPr>
      <w:r>
        <w:rPr>
          <w:rFonts w:ascii="Arial" w:eastAsia="Arial" w:hAnsi="Arial" w:cs="Arial"/>
          <w:bCs/>
          <w:sz w:val="26"/>
          <w:szCs w:val="26"/>
        </w:rPr>
        <w:t>Saken ble lagt frem av:</w:t>
      </w:r>
    </w:p>
    <w:p w14:paraId="6F7972A9" w14:textId="1DC7F619" w:rsidR="000A319D" w:rsidRDefault="000A319D" w:rsidP="000A319D">
      <w:pPr>
        <w:rPr>
          <w:rFonts w:ascii="Arial" w:eastAsia="Arial" w:hAnsi="Arial" w:cs="Arial"/>
          <w:bCs/>
          <w:sz w:val="26"/>
          <w:szCs w:val="26"/>
        </w:rPr>
      </w:pPr>
      <w:proofErr w:type="spellStart"/>
      <w:r>
        <w:rPr>
          <w:rFonts w:ascii="Arial" w:eastAsia="Arial" w:hAnsi="Arial" w:cs="Arial"/>
          <w:bCs/>
          <w:sz w:val="26"/>
          <w:szCs w:val="26"/>
        </w:rPr>
        <w:t>Instilling</w:t>
      </w:r>
      <w:proofErr w:type="spellEnd"/>
      <w:r>
        <w:rPr>
          <w:rFonts w:ascii="Arial" w:eastAsia="Arial" w:hAnsi="Arial" w:cs="Arial"/>
          <w:bCs/>
          <w:sz w:val="26"/>
          <w:szCs w:val="26"/>
        </w:rPr>
        <w:t xml:space="preserve">: </w:t>
      </w:r>
    </w:p>
    <w:p w14:paraId="72B39AB8" w14:textId="3C2DDB9D" w:rsidR="000A319D" w:rsidRPr="000A319D" w:rsidRDefault="000A319D" w:rsidP="000A319D">
      <w:pPr>
        <w:rPr>
          <w:rFonts w:ascii="Arial" w:eastAsia="Arial" w:hAnsi="Arial" w:cs="Arial"/>
          <w:bCs/>
          <w:sz w:val="26"/>
          <w:szCs w:val="26"/>
        </w:rPr>
      </w:pPr>
      <w:r w:rsidRPr="000A319D">
        <w:rPr>
          <w:rFonts w:ascii="Arial" w:eastAsia="Arial" w:hAnsi="Arial" w:cs="Arial"/>
          <w:bCs/>
          <w:sz w:val="26"/>
          <w:szCs w:val="26"/>
        </w:rPr>
        <w:t>Enstemmig vedtatt</w:t>
      </w:r>
      <w:r>
        <w:rPr>
          <w:rFonts w:ascii="Arial" w:eastAsia="Arial" w:hAnsi="Arial" w:cs="Arial"/>
          <w:bCs/>
          <w:sz w:val="26"/>
          <w:szCs w:val="26"/>
        </w:rPr>
        <w:t>/</w:t>
      </w:r>
      <w:r w:rsidRPr="000A319D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Cs/>
          <w:sz w:val="26"/>
          <w:szCs w:val="26"/>
        </w:rPr>
        <w:t>X</w:t>
      </w:r>
      <w:proofErr w:type="spellEnd"/>
      <w:r w:rsidRPr="000A319D">
        <w:rPr>
          <w:rFonts w:ascii="Arial" w:eastAsia="Arial" w:hAnsi="Arial" w:cs="Arial"/>
          <w:bCs/>
          <w:sz w:val="26"/>
          <w:szCs w:val="26"/>
        </w:rPr>
        <w:t xml:space="preserve"> stemmer </w:t>
      </w:r>
      <w:proofErr w:type="gramStart"/>
      <w:r w:rsidRPr="000A319D">
        <w:rPr>
          <w:rFonts w:ascii="Arial" w:eastAsia="Arial" w:hAnsi="Arial" w:cs="Arial"/>
          <w:bCs/>
          <w:sz w:val="26"/>
          <w:szCs w:val="26"/>
        </w:rPr>
        <w:t>for</w:t>
      </w:r>
      <w:proofErr w:type="gramEnd"/>
      <w:r w:rsidRPr="000A319D">
        <w:rPr>
          <w:rFonts w:ascii="Arial" w:eastAsia="Arial" w:hAnsi="Arial" w:cs="Arial"/>
          <w:bCs/>
          <w:sz w:val="26"/>
          <w:szCs w:val="26"/>
        </w:rPr>
        <w:t xml:space="preserve"> og </w:t>
      </w:r>
      <w:proofErr w:type="spellStart"/>
      <w:r>
        <w:rPr>
          <w:rFonts w:ascii="Arial" w:eastAsia="Arial" w:hAnsi="Arial" w:cs="Arial"/>
          <w:bCs/>
          <w:sz w:val="26"/>
          <w:szCs w:val="26"/>
        </w:rPr>
        <w:t>X</w:t>
      </w:r>
      <w:proofErr w:type="spellEnd"/>
      <w:r w:rsidRPr="000A319D">
        <w:rPr>
          <w:rFonts w:ascii="Arial" w:eastAsia="Arial" w:hAnsi="Arial" w:cs="Arial"/>
          <w:bCs/>
          <w:sz w:val="26"/>
          <w:szCs w:val="26"/>
        </w:rPr>
        <w:t xml:space="preserve"> stemmer mot.</w:t>
      </w:r>
    </w:p>
    <w:p w14:paraId="4857FDE2" w14:textId="073A1580" w:rsidR="000A319D" w:rsidRDefault="000A319D">
      <w:pPr>
        <w:rPr>
          <w:rFonts w:ascii="Arial" w:eastAsia="Arial" w:hAnsi="Arial" w:cs="Arial"/>
          <w:bCs/>
          <w:sz w:val="26"/>
          <w:szCs w:val="26"/>
        </w:rPr>
      </w:pPr>
      <w:r w:rsidRPr="000A319D">
        <w:rPr>
          <w:rFonts w:ascii="Arial" w:eastAsia="Arial" w:hAnsi="Arial" w:cs="Arial"/>
          <w:bCs/>
          <w:sz w:val="26"/>
          <w:szCs w:val="26"/>
        </w:rPr>
        <w:t xml:space="preserve">Årsberetningen for </w:t>
      </w:r>
      <w:r w:rsidR="00BE328A">
        <w:rPr>
          <w:rFonts w:ascii="Arial" w:eastAsia="Arial" w:hAnsi="Arial" w:cs="Arial"/>
          <w:bCs/>
          <w:sz w:val="26"/>
          <w:szCs w:val="26"/>
        </w:rPr>
        <w:t>20XX</w:t>
      </w:r>
      <w:r w:rsidRPr="000A319D">
        <w:rPr>
          <w:rFonts w:ascii="Arial" w:eastAsia="Arial" w:hAnsi="Arial" w:cs="Arial"/>
          <w:bCs/>
          <w:sz w:val="26"/>
          <w:szCs w:val="26"/>
        </w:rPr>
        <w:t xml:space="preserve"> </w:t>
      </w:r>
      <w:proofErr w:type="gramStart"/>
      <w:r w:rsidRPr="000A319D">
        <w:rPr>
          <w:rFonts w:ascii="Arial" w:eastAsia="Arial" w:hAnsi="Arial" w:cs="Arial"/>
          <w:bCs/>
          <w:sz w:val="26"/>
          <w:szCs w:val="26"/>
        </w:rPr>
        <w:t>vedtas./</w:t>
      </w:r>
      <w:proofErr w:type="gramEnd"/>
      <w:r w:rsidRPr="000A319D">
        <w:rPr>
          <w:rFonts w:ascii="Arial" w:eastAsia="Arial" w:hAnsi="Arial" w:cs="Arial"/>
          <w:bCs/>
          <w:sz w:val="26"/>
          <w:szCs w:val="26"/>
        </w:rPr>
        <w:t>med følgende tilføyelser:</w:t>
      </w:r>
    </w:p>
    <w:p w14:paraId="1685CF11" w14:textId="77777777" w:rsidR="000A319D" w:rsidRPr="000A319D" w:rsidRDefault="000A319D">
      <w:pPr>
        <w:rPr>
          <w:rFonts w:ascii="Arial" w:eastAsia="Arial" w:hAnsi="Arial" w:cs="Arial"/>
          <w:bCs/>
          <w:sz w:val="26"/>
          <w:szCs w:val="26"/>
        </w:rPr>
      </w:pPr>
    </w:p>
    <w:p w14:paraId="4FDD7CDB" w14:textId="2B34E551" w:rsidR="000A319D" w:rsidRDefault="00DD051D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Sak</w:t>
      </w:r>
      <w:r w:rsidR="00C34962">
        <w:rPr>
          <w:rFonts w:ascii="Arial" w:eastAsia="Arial" w:hAnsi="Arial" w:cs="Arial"/>
          <w:b/>
          <w:sz w:val="26"/>
          <w:szCs w:val="26"/>
        </w:rPr>
        <w:t xml:space="preserve"> </w:t>
      </w:r>
      <w:r w:rsidR="000A319D">
        <w:rPr>
          <w:rFonts w:ascii="Arial" w:eastAsia="Arial" w:hAnsi="Arial" w:cs="Arial"/>
          <w:b/>
          <w:sz w:val="26"/>
          <w:szCs w:val="26"/>
        </w:rPr>
        <w:t>6 Revidert regnskap avsluttet pr. 31.12 foregående år</w:t>
      </w:r>
    </w:p>
    <w:p w14:paraId="793E4751" w14:textId="77777777" w:rsidR="000A319D" w:rsidRDefault="000A319D" w:rsidP="000A319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Saken ble lagt fram av:  </w:t>
      </w:r>
    </w:p>
    <w:p w14:paraId="6542EDF4" w14:textId="77777777" w:rsidR="000A319D" w:rsidRDefault="000A319D" w:rsidP="000A319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Innstilling:</w:t>
      </w:r>
    </w:p>
    <w:p w14:paraId="53AF8979" w14:textId="5ADF56DB" w:rsidR="000A319D" w:rsidRDefault="000A319D" w:rsidP="000A319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Regnskapet for 20</w:t>
      </w:r>
      <w:r w:rsidR="00BE328A">
        <w:rPr>
          <w:rFonts w:ascii="Arial" w:eastAsia="Arial" w:hAnsi="Arial" w:cs="Arial"/>
          <w:sz w:val="26"/>
          <w:szCs w:val="26"/>
        </w:rPr>
        <w:t>XX</w:t>
      </w:r>
      <w:r>
        <w:rPr>
          <w:rFonts w:ascii="Arial" w:eastAsia="Arial" w:hAnsi="Arial" w:cs="Arial"/>
          <w:sz w:val="26"/>
          <w:szCs w:val="26"/>
        </w:rPr>
        <w:t xml:space="preserve"> godkjennes.</w:t>
      </w:r>
    </w:p>
    <w:p w14:paraId="1039CD03" w14:textId="77777777" w:rsidR="000A319D" w:rsidRDefault="000A319D" w:rsidP="000A319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Vedtak:</w:t>
      </w:r>
    </w:p>
    <w:p w14:paraId="147AAEB4" w14:textId="77777777" w:rsidR="000A319D" w:rsidRDefault="000A319D" w:rsidP="000A319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Enstemmig </w:t>
      </w:r>
      <w:proofErr w:type="gramStart"/>
      <w:r>
        <w:rPr>
          <w:rFonts w:ascii="Arial" w:eastAsia="Arial" w:hAnsi="Arial" w:cs="Arial"/>
          <w:sz w:val="26"/>
          <w:szCs w:val="26"/>
        </w:rPr>
        <w:t>vedtatt./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  stemmer for og    stemmer mot.</w:t>
      </w:r>
    </w:p>
    <w:p w14:paraId="418CF539" w14:textId="643F8941" w:rsidR="000A319D" w:rsidRDefault="000A319D" w:rsidP="000A319D">
      <w:pPr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26"/>
          <w:szCs w:val="26"/>
        </w:rPr>
        <w:t>Regnskap for 20</w:t>
      </w:r>
      <w:r w:rsidR="00BE328A">
        <w:rPr>
          <w:rFonts w:ascii="Arial" w:eastAsia="Arial" w:hAnsi="Arial" w:cs="Arial"/>
          <w:sz w:val="26"/>
          <w:szCs w:val="26"/>
        </w:rPr>
        <w:t>XX</w:t>
      </w:r>
      <w:r>
        <w:rPr>
          <w:rFonts w:ascii="Arial" w:eastAsia="Arial" w:hAnsi="Arial" w:cs="Arial"/>
          <w:sz w:val="26"/>
          <w:szCs w:val="26"/>
        </w:rPr>
        <w:t xml:space="preserve"> er godkjent</w:t>
      </w:r>
    </w:p>
    <w:p w14:paraId="274E1311" w14:textId="77777777" w:rsidR="000A319D" w:rsidRDefault="000A319D">
      <w:pPr>
        <w:rPr>
          <w:rFonts w:ascii="Arial" w:eastAsia="Arial" w:hAnsi="Arial" w:cs="Arial"/>
          <w:b/>
          <w:sz w:val="26"/>
          <w:szCs w:val="26"/>
        </w:rPr>
      </w:pPr>
    </w:p>
    <w:p w14:paraId="00000011" w14:textId="4C955D3B" w:rsidR="00536CBA" w:rsidRDefault="000A319D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Sak 7 Revisors beretning</w:t>
      </w:r>
    </w:p>
    <w:p w14:paraId="192677F4" w14:textId="21DF734C" w:rsidR="000A319D" w:rsidRDefault="000A319D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Sak 8 Budsjett for innværende år</w:t>
      </w:r>
    </w:p>
    <w:p w14:paraId="66084757" w14:textId="77777777" w:rsidR="00BE328A" w:rsidRDefault="00BE328A" w:rsidP="00BE328A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Saken ble lagt fram av:  </w:t>
      </w:r>
    </w:p>
    <w:p w14:paraId="66A5C033" w14:textId="77777777" w:rsidR="00BE328A" w:rsidRDefault="00BE328A" w:rsidP="00BE328A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Innstilling:</w:t>
      </w:r>
    </w:p>
    <w:p w14:paraId="7FCB5E6F" w14:textId="77777777" w:rsidR="00BE328A" w:rsidRDefault="00BE328A" w:rsidP="00BE328A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Regnskapet for 20XX godkjennes.</w:t>
      </w:r>
    </w:p>
    <w:p w14:paraId="37F2B678" w14:textId="77777777" w:rsidR="00BE328A" w:rsidRDefault="00BE328A" w:rsidP="00BE328A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Vedtak:</w:t>
      </w:r>
    </w:p>
    <w:p w14:paraId="754EF407" w14:textId="77777777" w:rsidR="00BE328A" w:rsidRDefault="00BE328A" w:rsidP="00BE328A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Enstemmig </w:t>
      </w:r>
      <w:proofErr w:type="gramStart"/>
      <w:r>
        <w:rPr>
          <w:rFonts w:ascii="Arial" w:eastAsia="Arial" w:hAnsi="Arial" w:cs="Arial"/>
          <w:sz w:val="26"/>
          <w:szCs w:val="26"/>
        </w:rPr>
        <w:t>vedtatt./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  stemmer for og    stemmer mot.</w:t>
      </w:r>
    </w:p>
    <w:p w14:paraId="70F4B9F5" w14:textId="3559A633" w:rsidR="00BE328A" w:rsidRDefault="00BE328A" w:rsidP="00BE328A">
      <w:pPr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26"/>
          <w:szCs w:val="26"/>
        </w:rPr>
        <w:t>Budsjett</w:t>
      </w:r>
      <w:r>
        <w:rPr>
          <w:rFonts w:ascii="Arial" w:eastAsia="Arial" w:hAnsi="Arial" w:cs="Arial"/>
          <w:sz w:val="26"/>
          <w:szCs w:val="26"/>
        </w:rPr>
        <w:t xml:space="preserve"> for 20XX er godkjent</w:t>
      </w:r>
    </w:p>
    <w:p w14:paraId="1456EE7F" w14:textId="77777777" w:rsidR="00BE328A" w:rsidRDefault="00BE328A">
      <w:pPr>
        <w:rPr>
          <w:rFonts w:ascii="Arial" w:eastAsia="Arial" w:hAnsi="Arial" w:cs="Arial"/>
          <w:b/>
          <w:sz w:val="26"/>
          <w:szCs w:val="26"/>
        </w:rPr>
      </w:pPr>
    </w:p>
    <w:p w14:paraId="7A240D63" w14:textId="4B49B54A" w:rsidR="000A319D" w:rsidRDefault="000A319D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Sak 9 Innkomne saker</w:t>
      </w:r>
    </w:p>
    <w:p w14:paraId="65BCABA7" w14:textId="6D9EB0D8" w:rsidR="00BE328A" w:rsidRPr="00BE328A" w:rsidRDefault="00BE328A">
      <w:pPr>
        <w:rPr>
          <w:rFonts w:ascii="Arial" w:eastAsia="Arial" w:hAnsi="Arial" w:cs="Arial"/>
          <w:bCs/>
          <w:sz w:val="26"/>
          <w:szCs w:val="26"/>
        </w:rPr>
      </w:pPr>
    </w:p>
    <w:p w14:paraId="53B4F6AD" w14:textId="5C7EB051" w:rsidR="000A319D" w:rsidRDefault="000A319D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Sak 10 Valg</w:t>
      </w:r>
    </w:p>
    <w:p w14:paraId="2AD001C2" w14:textId="2A6E6BCE" w:rsidR="00BE328A" w:rsidRDefault="00BE328A" w:rsidP="00BE328A">
      <w:pPr>
        <w:pStyle w:val="Listeavsnitt"/>
        <w:numPr>
          <w:ilvl w:val="0"/>
          <w:numId w:val="1"/>
        </w:num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Leder</w:t>
      </w:r>
    </w:p>
    <w:p w14:paraId="692A84CA" w14:textId="10411A40" w:rsidR="00BE328A" w:rsidRDefault="00BE328A" w:rsidP="00BE328A">
      <w:pPr>
        <w:pStyle w:val="Listeavsnitt"/>
        <w:numPr>
          <w:ilvl w:val="0"/>
          <w:numId w:val="1"/>
        </w:num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Nestleder</w:t>
      </w:r>
    </w:p>
    <w:p w14:paraId="2C98BA68" w14:textId="16CF8A0C" w:rsidR="00BE328A" w:rsidRDefault="00BE328A" w:rsidP="00BE328A">
      <w:pPr>
        <w:pStyle w:val="Listeavsnitt"/>
        <w:numPr>
          <w:ilvl w:val="0"/>
          <w:numId w:val="1"/>
        </w:num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Økonomiansvarlig</w:t>
      </w:r>
    </w:p>
    <w:p w14:paraId="32EF9E77" w14:textId="0A0A2CDC" w:rsidR="00BE328A" w:rsidRDefault="00BE328A" w:rsidP="00BE328A">
      <w:pPr>
        <w:pStyle w:val="Listeavsnitt"/>
        <w:numPr>
          <w:ilvl w:val="0"/>
          <w:numId w:val="1"/>
        </w:num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Minst to styremedlemmer</w:t>
      </w:r>
    </w:p>
    <w:p w14:paraId="4367B928" w14:textId="00F80B9F" w:rsidR="00BE328A" w:rsidRDefault="00BE328A" w:rsidP="00BE328A">
      <w:pPr>
        <w:pStyle w:val="Listeavsnitt"/>
        <w:numPr>
          <w:ilvl w:val="0"/>
          <w:numId w:val="1"/>
        </w:num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Minst to varamedlemmer</w:t>
      </w:r>
    </w:p>
    <w:p w14:paraId="46E27C59" w14:textId="5A55B134" w:rsidR="00BE328A" w:rsidRDefault="00BE328A" w:rsidP="00BE328A">
      <w:pPr>
        <w:pStyle w:val="Listeavsnitt"/>
        <w:numPr>
          <w:ilvl w:val="0"/>
          <w:numId w:val="1"/>
        </w:num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2 tillitsvalgte revisorer, eller 1 statsautorisert revisor</w:t>
      </w:r>
    </w:p>
    <w:p w14:paraId="247C0C68" w14:textId="79C3FAA0" w:rsidR="00BE328A" w:rsidRPr="00BE328A" w:rsidRDefault="00BE328A" w:rsidP="00BE328A">
      <w:pPr>
        <w:pStyle w:val="Listeavsnitt"/>
        <w:numPr>
          <w:ilvl w:val="0"/>
          <w:numId w:val="1"/>
        </w:num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Valgkomite</w:t>
      </w:r>
    </w:p>
    <w:p w14:paraId="1C80FB98" w14:textId="77777777" w:rsidR="00BE328A" w:rsidRDefault="00BE328A">
      <w:pPr>
        <w:rPr>
          <w:rFonts w:ascii="Arial" w:eastAsia="Arial" w:hAnsi="Arial" w:cs="Arial"/>
          <w:b/>
          <w:sz w:val="26"/>
          <w:szCs w:val="26"/>
        </w:rPr>
      </w:pPr>
    </w:p>
    <w:p w14:paraId="00000021" w14:textId="77777777" w:rsidR="00536CBA" w:rsidRDefault="00DD051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Valgkomiteen, la fram sin innstilling:</w:t>
      </w:r>
    </w:p>
    <w:p w14:paraId="00000022" w14:textId="77777777" w:rsidR="00536CBA" w:rsidRDefault="00DD051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Se vedlegg</w:t>
      </w:r>
    </w:p>
    <w:p w14:paraId="00000023" w14:textId="77777777" w:rsidR="00536CBA" w:rsidRDefault="00DD051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c) Valgkomiteens innstilling på revisorer:</w:t>
      </w:r>
    </w:p>
    <w:p w14:paraId="00000024" w14:textId="77777777" w:rsidR="00536CBA" w:rsidRDefault="00DD051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Vedtak:</w:t>
      </w:r>
    </w:p>
    <w:p w14:paraId="00000025" w14:textId="77777777" w:rsidR="00536CBA" w:rsidRDefault="00DD051D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(navn) og (navn) ble valgt til revisorer.</w:t>
      </w:r>
    </w:p>
    <w:p w14:paraId="00000039" w14:textId="77777777" w:rsidR="00536CBA" w:rsidRDefault="00536CBA">
      <w:pPr>
        <w:rPr>
          <w:rFonts w:ascii="Arial" w:eastAsia="Arial" w:hAnsi="Arial" w:cs="Arial"/>
          <w:sz w:val="42"/>
          <w:szCs w:val="42"/>
        </w:rPr>
      </w:pPr>
    </w:p>
    <w:sectPr w:rsidR="00536C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E91C" w14:textId="77777777" w:rsidR="00DD051D" w:rsidRDefault="00DD051D">
      <w:pPr>
        <w:spacing w:after="0" w:line="240" w:lineRule="auto"/>
      </w:pPr>
      <w:r>
        <w:separator/>
      </w:r>
    </w:p>
  </w:endnote>
  <w:endnote w:type="continuationSeparator" w:id="0">
    <w:p w14:paraId="7886664E" w14:textId="77777777" w:rsidR="00DD051D" w:rsidRDefault="00DD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6B372C8E" w:rsidR="00536CBA" w:rsidRDefault="00DD05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4962">
      <w:rPr>
        <w:noProof/>
        <w:color w:val="000000"/>
      </w:rPr>
      <w:t>1</w:t>
    </w:r>
    <w:r>
      <w:rPr>
        <w:color w:val="000000"/>
      </w:rPr>
      <w:fldChar w:fldCharType="end"/>
    </w:r>
  </w:p>
  <w:p w14:paraId="0000003C" w14:textId="77777777" w:rsidR="00536CBA" w:rsidRDefault="00536C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258E" w14:textId="77777777" w:rsidR="00DD051D" w:rsidRDefault="00DD051D">
      <w:pPr>
        <w:spacing w:after="0" w:line="240" w:lineRule="auto"/>
      </w:pPr>
      <w:r>
        <w:separator/>
      </w:r>
    </w:p>
  </w:footnote>
  <w:footnote w:type="continuationSeparator" w:id="0">
    <w:p w14:paraId="0B41ACAC" w14:textId="77777777" w:rsidR="00DD051D" w:rsidRDefault="00DD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536CBA" w:rsidRDefault="00DD05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541F"/>
    <w:multiLevelType w:val="hybridMultilevel"/>
    <w:tmpl w:val="9FA60B4E"/>
    <w:lvl w:ilvl="0" w:tplc="7CF65A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BA"/>
    <w:rsid w:val="000A319D"/>
    <w:rsid w:val="00536CBA"/>
    <w:rsid w:val="00581789"/>
    <w:rsid w:val="006C62E9"/>
    <w:rsid w:val="00BB366C"/>
    <w:rsid w:val="00BE328A"/>
    <w:rsid w:val="00C34962"/>
    <w:rsid w:val="00D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E828"/>
  <w15:docId w15:val="{6B738BF7-BBAE-42F8-B517-B595606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8A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23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customStyle="1" w:styleId="TittelTegn">
    <w:name w:val="Tittel Tegn"/>
    <w:basedOn w:val="Standardskriftforavsnitt"/>
    <w:link w:val="Tittel"/>
    <w:uiPriority w:val="10"/>
    <w:rsid w:val="00123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E97350"/>
    <w:rPr>
      <w:b/>
      <w:bCs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5xmRdL6i3YO7nHzd7vCWZGtjQ==">AMUW2mVSrDW06+3DdZ99cp7NCdqOk3aIM/cGybR5O/dw+EJZ3HYjKwppIbn0V6VE7GMS4xMhhFUixlxjaFSZhNLe4bOBzdiZcBbVGehspcmf7piKoZwaCpM=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Janicke B. Frostad-Mathisen</cp:lastModifiedBy>
  <cp:revision>2</cp:revision>
  <dcterms:created xsi:type="dcterms:W3CDTF">2018-01-19T13:53:00Z</dcterms:created>
  <dcterms:modified xsi:type="dcterms:W3CDTF">2022-03-24T12:22:00Z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